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8E0" w14:textId="53C856C2" w:rsidR="009712C3" w:rsidRPr="009712C3" w:rsidRDefault="009712C3" w:rsidP="009712C3">
      <w:pPr>
        <w:spacing w:after="120"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</w:pPr>
      <w:r w:rsidRPr="009712C3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XI</w:t>
      </w:r>
      <w:r w:rsidR="00CD0168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V</w:t>
      </w:r>
      <w:r w:rsidRPr="009712C3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 xml:space="preserve"> МАТЕМАТИЧЕСКАЯ ОЛИМПИАДА ИМЕНИ ЛЕОНАРДА ЭЙЛЕРА</w:t>
      </w:r>
    </w:p>
    <w:p w14:paraId="3D200036" w14:textId="013D4D4A" w:rsidR="009712C3" w:rsidRPr="009712C3" w:rsidRDefault="009712C3" w:rsidP="00971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4"/>
          <w:lang w:eastAsia="ru-RU"/>
        </w:rPr>
      </w:pPr>
      <w:r w:rsidRPr="009712C3">
        <w:rPr>
          <w:rFonts w:ascii="Times New Roman" w:eastAsia="PMingLiU" w:hAnsi="Times New Roman" w:cs="Times New Roman"/>
          <w:b/>
          <w:color w:val="auto"/>
          <w:sz w:val="28"/>
          <w:szCs w:val="24"/>
          <w:lang w:eastAsia="ru-RU"/>
        </w:rPr>
        <w:t xml:space="preserve">Решения заданий </w:t>
      </w:r>
      <w:r w:rsidRPr="008B04EB">
        <w:rPr>
          <w:rFonts w:ascii="Times New Roman" w:eastAsia="PMingLiU" w:hAnsi="Times New Roman" w:cs="Times New Roman"/>
          <w:b/>
          <w:color w:val="auto"/>
          <w:sz w:val="28"/>
          <w:szCs w:val="24"/>
          <w:lang w:eastAsia="ru-RU"/>
        </w:rPr>
        <w:t>заключите</w:t>
      </w:r>
      <w:r w:rsidRPr="009712C3">
        <w:rPr>
          <w:rFonts w:ascii="Times New Roman" w:eastAsia="PMingLiU" w:hAnsi="Times New Roman" w:cs="Times New Roman"/>
          <w:b/>
          <w:color w:val="auto"/>
          <w:sz w:val="28"/>
          <w:szCs w:val="24"/>
          <w:lang w:eastAsia="ru-RU"/>
        </w:rPr>
        <w:t>льного этапа, 1 день</w:t>
      </w:r>
    </w:p>
    <w:p w14:paraId="7BF4DEEA" w14:textId="41BC02EE" w:rsidR="00445A5A" w:rsidRPr="008B04EB" w:rsidRDefault="00445A5A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1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E7247D" w:rsidRPr="00E7247D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Можно ли пронумеровать вершины, рёбра и грани куба различными целыми числами от –12 до 13 так, чтобы номер каждой вершины равнялся сумме номеров сходящихся в ней рёбер, а номер каждой грани равнялся сумме номеров ограничивающих её рёбер?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(И. Рубанов)</w:t>
      </w:r>
    </w:p>
    <w:p w14:paraId="147771E5" w14:textId="42246953" w:rsidR="004D2021" w:rsidRDefault="002769A7" w:rsidP="00EF6B11">
      <w:pPr>
        <w:spacing w:before="120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Ответ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E7247D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Нельзя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Решение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4D2021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Сложим все присвоенные номера, заменив номера вершин и граней суммами номеров граничащих с ними рёбер. Тогда номер каждого ребра будет входить в полученную сумму пять раз: сам по себе, в составе номеров двух своих концов и в составе номеров двух граней, в которых лежит ребро. Следовательно, если бы искомая нумерация была возможна, сумма всех номеров должна была бы делиться на 5. Но она равна 13.</w:t>
      </w:r>
    </w:p>
    <w:p w14:paraId="75284CEA" w14:textId="4AF2C813" w:rsidR="00445A5A" w:rsidRPr="009A02A9" w:rsidRDefault="00445A5A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2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 xml:space="preserve">У царя </w:t>
      </w:r>
      <w:proofErr w:type="spellStart"/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>Гиерона</w:t>
      </w:r>
      <w:proofErr w:type="spellEnd"/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 xml:space="preserve"> есть 13 металлических слитков, неразличимых на вид; царь знает, что их веса (в некотором порядке) равны 1, 2, ..., 13 кг. </w:t>
      </w:r>
      <w:r w:rsidR="006271D7" w:rsidRPr="006271D7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>Ещё у него есть прибор, в который можно положить один или несколько из имеющихся 13 слитков, и он просигналит, если их суммарный вес равен ровно 46 кг.</w:t>
      </w:r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 xml:space="preserve"> Архимед, знающий веса всех слитков, хочет написать на двух слитках их веса и за два использования прибора доказать </w:t>
      </w:r>
      <w:proofErr w:type="spellStart"/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>Гиерону</w:t>
      </w:r>
      <w:proofErr w:type="spellEnd"/>
      <w:r w:rsidR="009A02A9" w:rsidRPr="009A02A9">
        <w:rPr>
          <w:rFonts w:ascii="Times New Roman" w:eastAsia="Times New Roman" w:hAnsi="Times New Roman" w:cs="Times New Roman"/>
          <w:bCs/>
          <w:i/>
          <w:iCs/>
          <w:color w:val="auto"/>
          <w:sz w:val="27"/>
          <w:szCs w:val="27"/>
          <w:lang w:eastAsia="ru-RU"/>
        </w:rPr>
        <w:t>, что обе надписи правильны. Как действовать Архимеду?</w:t>
      </w:r>
      <w:r w:rsidR="009A02A9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ru-RU"/>
        </w:rPr>
        <w:t xml:space="preserve"> (К. Кноп)</w:t>
      </w:r>
    </w:p>
    <w:p w14:paraId="699BE92D" w14:textId="50A08DBB" w:rsidR="008D68E9" w:rsidRPr="008B04EB" w:rsidRDefault="00B270DC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Решение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EF6B11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Пусть</w:t>
      </w:r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Архимед </w:t>
      </w:r>
      <w:r w:rsidR="00EF6B11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сначала </w:t>
      </w:r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положит в прибор четыре самых тяжёлых слитка. Их суммарный вес — 10+11+12+13 = 46 кг, и прибор сработает. Других четвёрок слитков общим весом 46 кг у Архимеда нет. Значит, он показал </w:t>
      </w:r>
      <w:proofErr w:type="spellStart"/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Гиерону</w:t>
      </w:r>
      <w:proofErr w:type="spellEnd"/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какие четыре слитка — самые тяжёлые. Затем он положит в прибор 9 слитков весами 1, …, 8 кг и 10 кг. Прибор снова сработает. Поскольку, как легко видеть, других девяток слитков общим весом 46 кг у Архимеда нет, он показал </w:t>
      </w:r>
      <w:proofErr w:type="spellStart"/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Гиерону</w:t>
      </w:r>
      <w:proofErr w:type="spellEnd"/>
      <w:r w:rsidR="0025171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каков набор из восьми самых лёгких слитков и слитка весом 10 кг. </w:t>
      </w:r>
      <w:r w:rsidR="002B7E6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При этом оба раза в прибор клали ровно один слиток в 10 кг, а ни разу не клали ровно один слиток в 9 кг. Поэтому Архимеду достаточно было написать веса на слитках в 9 и 10 кг.</w:t>
      </w:r>
    </w:p>
    <w:p w14:paraId="4A02C081" w14:textId="29A48ACF" w:rsidR="00C7245B" w:rsidRPr="008B04EB" w:rsidRDefault="00C7245B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3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На стороне BC треугольника ABC отмечена точка D. На стороне AB выбрана точка P. Отрезки PC и AD пересекаются в точке Q. Точка R — середина отрезка AP. Докажите, что существует фиксированная точка 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X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, через которую прямая RQ проходит при любом выборе точки 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P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.</w:t>
      </w:r>
      <w:r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9A02A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(А. Кузнецов)</w:t>
      </w:r>
    </w:p>
    <w:p w14:paraId="669FF24C" w14:textId="5EF24D1A" w:rsidR="00C7245B" w:rsidRPr="00C41278" w:rsidRDefault="001C7431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7"/>
          <w:szCs w:val="27"/>
          <w:u w:val="single"/>
          <w:lang w:val="en-US" w:eastAsia="ru-RU"/>
        </w:rPr>
        <w:drawing>
          <wp:anchor distT="0" distB="0" distL="114300" distR="114300" simplePos="0" relativeHeight="251657216" behindDoc="0" locked="0" layoutInCell="1" allowOverlap="1" wp14:anchorId="2348AC9D" wp14:editId="18161305">
            <wp:simplePos x="0" y="0"/>
            <wp:positionH relativeFrom="column">
              <wp:posOffset>4601210</wp:posOffset>
            </wp:positionH>
            <wp:positionV relativeFrom="paragraph">
              <wp:posOffset>76835</wp:posOffset>
            </wp:positionV>
            <wp:extent cx="1698625" cy="1358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45B"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Решение</w:t>
      </w:r>
      <w:r w:rsidR="00C7245B"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Проведем через точку </w:t>
      </w:r>
      <w:r w:rsidR="00F9385C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</w:t>
      </w:r>
      <w:r w:rsid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прямую</w:t>
      </w:r>
      <w:r w:rsidR="00F9385C" w:rsidRP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параллельную прямой </w:t>
      </w:r>
      <w:r w:rsidR="00F9385C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AB</w:t>
      </w:r>
      <w:r w:rsidR="00F9385C" w:rsidRP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и пусть </w:t>
      </w:r>
      <w:r w:rsidR="00F9385C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E</w:t>
      </w:r>
      <w:r w:rsidR="00F9385C" w:rsidRP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F9385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— точка ее пересечения с прямой </w:t>
      </w:r>
      <w:r w:rsidR="001C61D7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AD</w:t>
      </w:r>
      <w:r w:rsid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="001C61D7" w:rsidRP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DE609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</w:t>
      </w:r>
      <w:r w:rsid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скомая точка </w:t>
      </w:r>
      <w:r w:rsidR="001C61D7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X</w:t>
      </w:r>
      <w:r w:rsidR="001C61D7" w:rsidRP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—</w:t>
      </w:r>
      <w:r w:rsid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это середина отрезка </w:t>
      </w:r>
      <w:r w:rsidR="001C61D7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CE</w:t>
      </w:r>
      <w:r w:rsidR="001C6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В самом деле, </w:t>
      </w:r>
      <w:r w:rsid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точки </w:t>
      </w:r>
      <w:r w:rsidR="003D2923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R</w:t>
      </w:r>
      <w:r w:rsidR="003D2923" w:rsidRP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3D2923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Q</w:t>
      </w:r>
      <w:r w:rsid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и </w:t>
      </w:r>
      <w:r w:rsidR="003D2923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X</w:t>
      </w:r>
      <w:r w:rsidR="003D2923" w:rsidRP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лежат на одной прямой</w:t>
      </w:r>
      <w:r w:rsidR="00DE609E" w:rsidRPr="00DE609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DE609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при любом выборе точки </w:t>
      </w:r>
      <w:r w:rsidR="00DE609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P</w:t>
      </w:r>
      <w:r w:rsid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DE609E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как середины сторон и точка пересечения диагоналей трапеции </w:t>
      </w:r>
      <w:r w:rsidR="00DE609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APEC</w:t>
      </w:r>
      <w:r w:rsidR="003D292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</w:p>
    <w:p w14:paraId="19875798" w14:textId="31064BC2" w:rsidR="00445A5A" w:rsidRPr="008B04EB" w:rsidRDefault="00C7245B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8B04E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lastRenderedPageBreak/>
        <w:t>4</w:t>
      </w:r>
      <w:r w:rsidR="00445A5A"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Натуральные числа a, b и c, большие 2022, таковы, что </w:t>
      </w:r>
      <w:proofErr w:type="spellStart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a+b</w:t>
      </w:r>
      <w:proofErr w:type="spellEnd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 делится на </w:t>
      </w:r>
      <w:r w:rsidR="006B17D5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br/>
      </w:r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c–2022, </w:t>
      </w:r>
      <w:proofErr w:type="spellStart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a+c</w:t>
      </w:r>
      <w:proofErr w:type="spellEnd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 делится на b–2022, </w:t>
      </w:r>
      <w:proofErr w:type="spellStart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b+c</w:t>
      </w:r>
      <w:proofErr w:type="spellEnd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 делится на a–2022. Какое наибольшее значение может принимать число </w:t>
      </w:r>
      <w:proofErr w:type="spellStart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a+b+c</w:t>
      </w:r>
      <w:proofErr w:type="spellEnd"/>
      <w:r w:rsidR="009A02A9" w:rsidRPr="009A02A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? </w:t>
      </w:r>
      <w:r w:rsidR="009A02A9" w:rsidRPr="008B04E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(С. Берлов)</w:t>
      </w:r>
    </w:p>
    <w:p w14:paraId="35C6590C" w14:textId="245C28A0" w:rsidR="00707DB6" w:rsidRPr="00C41278" w:rsidRDefault="008860D2" w:rsidP="00EF6B11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6B17D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Ответ</w:t>
      </w:r>
      <w:r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2022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85.</w:t>
      </w:r>
      <w:r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6B17D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Решение</w:t>
      </w:r>
      <w:r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707DB6" w:rsidRPr="006B17D5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Лемма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Для любых натуральных </w:t>
      </w:r>
      <w:r w:rsidR="00707DB6" w:rsidRPr="006B17D5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707DB6" w:rsidRPr="006B17D5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707DB6" w:rsidRPr="006B17D5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707DB6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если 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&lt;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1, то 1–</w:t>
      </w:r>
      <w:r w:rsidR="00E27D2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(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6B17D5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E27D2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)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B3"/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6B17D5" w:rsidRPr="006B17D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1/42. </w:t>
      </w:r>
      <w:r w:rsidR="00707DB6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Доказательство</w:t>
      </w:r>
      <w:r w:rsidR="00707DB6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</w:t>
      </w:r>
      <w:r w:rsidR="00C41278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Пусть </w:t>
      </w:r>
      <w:r w:rsidR="00C41278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C41278" w:rsidRPr="006900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sym w:font="Symbol" w:char="F0A3"/>
      </w:r>
      <w:r w:rsid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C41278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C41278" w:rsidRPr="006900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sym w:font="Symbol" w:char="F0A3"/>
      </w:r>
      <w:r w:rsid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C41278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C41278" w:rsidRPr="00986A2D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C41278" w:rsidRPr="00986A2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 </w:t>
      </w:r>
      <w:r w:rsidR="00C41278" w:rsidRPr="00C41278">
        <w:rPr>
          <w:rFonts w:ascii="Times New Roman" w:eastAsia="Times New Roman" w:hAnsi="Times New Roman" w:cs="Times New Roman"/>
          <w:i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iCs/>
          <w:color w:val="auto"/>
          <w:sz w:val="27"/>
          <w:szCs w:val="27"/>
          <w:lang w:eastAsia="ru-RU"/>
        </w:rPr>
        <w:t> 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1/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Если 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proofErr w:type="gramStart"/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&gt;</w:t>
      </w:r>
      <w:proofErr w:type="gramEnd"/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2, то </w:t>
      </w:r>
      <w:r w:rsidR="00C41278" w:rsidRPr="00C41278">
        <w:rPr>
          <w:rFonts w:ascii="Times New Roman" w:eastAsia="Times New Roman" w:hAnsi="Times New Roman" w:cs="Times New Roman"/>
          <w:i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не превосходит 1/3+1/3+1/4 = 11/12. Если 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= 2 и 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proofErr w:type="gramStart"/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&gt;</w:t>
      </w:r>
      <w:proofErr w:type="gramEnd"/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3, то </w:t>
      </w:r>
      <w:r w:rsidR="00C41278" w:rsidRPr="00C41278">
        <w:rPr>
          <w:rFonts w:ascii="Times New Roman" w:eastAsia="Times New Roman" w:hAnsi="Times New Roman" w:cs="Times New Roman"/>
          <w:i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не превосходит 1/2+1/4+1/5 = 19/20. Наконец, если 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= 2 и </w:t>
      </w:r>
      <w:r w:rsidR="00C41278" w:rsidRPr="00C4127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=3, то </w:t>
      </w:r>
      <w:r w:rsidR="00C41278" w:rsidRPr="00C41278">
        <w:rPr>
          <w:rFonts w:ascii="Times New Roman" w:eastAsia="Times New Roman" w:hAnsi="Times New Roman" w:cs="Times New Roman"/>
          <w:i/>
          <w:color w:val="auto"/>
          <w:sz w:val="27"/>
          <w:szCs w:val="27"/>
          <w:lang w:val="en-US" w:eastAsia="ru-RU"/>
        </w:rPr>
        <w:t>d</w:t>
      </w:r>
      <w:r w:rsidR="00C41278" w:rsidRPr="00C4127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не превосходит 1/2+1/3+1/7 = 41/42.</w:t>
      </w:r>
    </w:p>
    <w:p w14:paraId="0D810F51" w14:textId="4F31EE7C" w:rsidR="009712C3" w:rsidRPr="002E2A13" w:rsidRDefault="00707DB6" w:rsidP="00EF6B1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Рассмотрим число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N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proofErr w:type="spellStart"/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a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b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c</w:t>
      </w:r>
      <w:proofErr w:type="spellEnd"/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но кратно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–2022, 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b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–2022 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</w:t>
      </w:r>
      <w:r w:rsidR="00A65D62" w:rsidRPr="00A65D62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 xml:space="preserve"> </w:t>
      </w:r>
      <w:r w:rsidR="00A65D62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eastAsia="ru-RU"/>
        </w:rPr>
        <w:t>с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–2022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 П</w:t>
      </w:r>
      <w:r w:rsidR="00AA6B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усть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/(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2022)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A65D62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/(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b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="00A65D62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2022)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A65D62"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/(</w:t>
      </w:r>
      <w:r w:rsidR="00A65D62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="00A65D62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2022)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Т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огда</w:t>
      </w:r>
      <w:r w:rsidR="00A65D62" w:rsidRPr="00A65D62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65D62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A65D62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4044, 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откуда 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1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2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+1/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d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vertAlign w:val="subscript"/>
          <w:lang w:eastAsia="ru-RU"/>
        </w:rPr>
        <w:t>3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4044/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 По лемме</w:t>
      </w:r>
      <w:r w:rsidR="00A65D62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4044/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B3"/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1/42, т.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е.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A3"/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84, 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откуда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b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+2022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A3"/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85. Примеры 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получаются, если взять </w:t>
      </w:r>
      <w:r w:rsidR="002E2A13" w:rsidRPr="00AA6B7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2E2A13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="002E2A13"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8</w:t>
      </w:r>
      <w:r w:rsidR="006271D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: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/2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2E2A13">
        <w:rPr>
          <w:rFonts w:ascii="Symbol" w:eastAsia="Times New Roman" w:hAnsi="Symbol" w:cs="Times New Roman"/>
          <w:color w:val="auto"/>
          <w:sz w:val="27"/>
          <w:szCs w:val="27"/>
          <w:lang w:eastAsia="ru-RU"/>
        </w:rPr>
        <w:t>Þ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a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0</w:t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43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;</w:t>
      </w:r>
      <w:r w:rsidR="00A65D62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b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/3</w:t>
      </w:r>
      <w:r w:rsidR="00AA6B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AA6B79">
        <w:rPr>
          <w:rFonts w:ascii="Symbol" w:eastAsia="Times New Roman" w:hAnsi="Symbol" w:cs="Times New Roman"/>
          <w:color w:val="auto"/>
          <w:sz w:val="27"/>
          <w:szCs w:val="27"/>
          <w:lang w:eastAsia="ru-RU"/>
        </w:rPr>
        <w:t>Þ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b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="007E4A8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29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;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</w:t>
      </w:r>
      <w:r w:rsidR="002E2A13" w:rsidRPr="002E2A1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2E2A13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5A2E7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 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N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/7</w:t>
      </w:r>
      <w:r w:rsidR="00AA6B79" w:rsidRPr="00AA6B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="00AA6B79">
        <w:rPr>
          <w:rFonts w:ascii="Symbol" w:eastAsia="Times New Roman" w:hAnsi="Symbol" w:cs="Times New Roman"/>
          <w:color w:val="auto"/>
          <w:sz w:val="27"/>
          <w:szCs w:val="27"/>
          <w:lang w:eastAsia="ru-RU"/>
        </w:rPr>
        <w:t>Þ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707DB6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en-US" w:eastAsia="ru-RU"/>
        </w:rPr>
        <w:t>c</w:t>
      </w:r>
      <w:r w:rsidR="00AA6B79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=</w:t>
      </w:r>
      <w:r w:rsidR="00AA6B79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ru-RU"/>
        </w:rPr>
        <w:t> </w:t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2022</w:t>
      </w:r>
      <w:r w:rsidR="00AA6B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sym w:font="Symbol" w:char="F0D7"/>
      </w:r>
      <w:r w:rsidRPr="00707DB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13.</w:t>
      </w:r>
    </w:p>
    <w:sectPr w:rsidR="009712C3" w:rsidRPr="002E2A13" w:rsidSect="00707DB6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71F5"/>
    <w:rsid w:val="000118D3"/>
    <w:rsid w:val="00064238"/>
    <w:rsid w:val="00087A17"/>
    <w:rsid w:val="00097713"/>
    <w:rsid w:val="000C6057"/>
    <w:rsid w:val="000F6EED"/>
    <w:rsid w:val="0013417A"/>
    <w:rsid w:val="001460E2"/>
    <w:rsid w:val="001523BE"/>
    <w:rsid w:val="001830CD"/>
    <w:rsid w:val="001A7639"/>
    <w:rsid w:val="001C61D7"/>
    <w:rsid w:val="001C7431"/>
    <w:rsid w:val="001E2AD3"/>
    <w:rsid w:val="001F1CD4"/>
    <w:rsid w:val="002253E5"/>
    <w:rsid w:val="0025171E"/>
    <w:rsid w:val="0026593D"/>
    <w:rsid w:val="002672D1"/>
    <w:rsid w:val="002769A7"/>
    <w:rsid w:val="002B7E6C"/>
    <w:rsid w:val="002D769C"/>
    <w:rsid w:val="002E2A13"/>
    <w:rsid w:val="00304F0B"/>
    <w:rsid w:val="00323648"/>
    <w:rsid w:val="00326A62"/>
    <w:rsid w:val="003740E5"/>
    <w:rsid w:val="0038557D"/>
    <w:rsid w:val="003B2ACB"/>
    <w:rsid w:val="003D2923"/>
    <w:rsid w:val="003F350A"/>
    <w:rsid w:val="003F4489"/>
    <w:rsid w:val="004166B2"/>
    <w:rsid w:val="00445A5A"/>
    <w:rsid w:val="0045121C"/>
    <w:rsid w:val="00457D0C"/>
    <w:rsid w:val="00466BD5"/>
    <w:rsid w:val="00486DD4"/>
    <w:rsid w:val="004A2BF2"/>
    <w:rsid w:val="004D2021"/>
    <w:rsid w:val="004F66AF"/>
    <w:rsid w:val="00532F64"/>
    <w:rsid w:val="005555C3"/>
    <w:rsid w:val="005619C5"/>
    <w:rsid w:val="0057697A"/>
    <w:rsid w:val="005A2E77"/>
    <w:rsid w:val="005B2114"/>
    <w:rsid w:val="005E26F2"/>
    <w:rsid w:val="005E5EF0"/>
    <w:rsid w:val="00602A92"/>
    <w:rsid w:val="00603627"/>
    <w:rsid w:val="006271D7"/>
    <w:rsid w:val="006740DF"/>
    <w:rsid w:val="00684916"/>
    <w:rsid w:val="006A771E"/>
    <w:rsid w:val="006B17D5"/>
    <w:rsid w:val="006E779B"/>
    <w:rsid w:val="00707DB6"/>
    <w:rsid w:val="00723DF8"/>
    <w:rsid w:val="007261AF"/>
    <w:rsid w:val="00742DAC"/>
    <w:rsid w:val="00756EA1"/>
    <w:rsid w:val="00762B42"/>
    <w:rsid w:val="0079327B"/>
    <w:rsid w:val="007A6B95"/>
    <w:rsid w:val="007C12EE"/>
    <w:rsid w:val="007E4A88"/>
    <w:rsid w:val="007F5FC3"/>
    <w:rsid w:val="007F71F5"/>
    <w:rsid w:val="00812724"/>
    <w:rsid w:val="00835023"/>
    <w:rsid w:val="008363EE"/>
    <w:rsid w:val="008467F9"/>
    <w:rsid w:val="00882B4B"/>
    <w:rsid w:val="008860D2"/>
    <w:rsid w:val="0089452B"/>
    <w:rsid w:val="008B04EB"/>
    <w:rsid w:val="008D5BD2"/>
    <w:rsid w:val="008D68E9"/>
    <w:rsid w:val="008E31EE"/>
    <w:rsid w:val="00957349"/>
    <w:rsid w:val="009666B6"/>
    <w:rsid w:val="009712C3"/>
    <w:rsid w:val="009A02A9"/>
    <w:rsid w:val="00A2342A"/>
    <w:rsid w:val="00A65D62"/>
    <w:rsid w:val="00A86ECD"/>
    <w:rsid w:val="00AA6B79"/>
    <w:rsid w:val="00AD7114"/>
    <w:rsid w:val="00B00771"/>
    <w:rsid w:val="00B00F9B"/>
    <w:rsid w:val="00B270DC"/>
    <w:rsid w:val="00B32042"/>
    <w:rsid w:val="00B94EE9"/>
    <w:rsid w:val="00BB33BD"/>
    <w:rsid w:val="00BE0952"/>
    <w:rsid w:val="00BE703C"/>
    <w:rsid w:val="00C10E1F"/>
    <w:rsid w:val="00C41278"/>
    <w:rsid w:val="00C46FDB"/>
    <w:rsid w:val="00C7245B"/>
    <w:rsid w:val="00CB259D"/>
    <w:rsid w:val="00CD0168"/>
    <w:rsid w:val="00CE05D9"/>
    <w:rsid w:val="00D11B46"/>
    <w:rsid w:val="00D30309"/>
    <w:rsid w:val="00D8050B"/>
    <w:rsid w:val="00D84402"/>
    <w:rsid w:val="00D848D7"/>
    <w:rsid w:val="00DE609E"/>
    <w:rsid w:val="00E27D27"/>
    <w:rsid w:val="00E7247D"/>
    <w:rsid w:val="00E939EF"/>
    <w:rsid w:val="00EC5CCD"/>
    <w:rsid w:val="00EF6B11"/>
    <w:rsid w:val="00F11B0F"/>
    <w:rsid w:val="00F14CA3"/>
    <w:rsid w:val="00F45A91"/>
    <w:rsid w:val="00F61F96"/>
    <w:rsid w:val="00F9385C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F4C4"/>
  <w15:chartTrackingRefBased/>
  <w15:docId w15:val="{7414A58F-0529-48AA-B4F0-0C1AE8C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042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rsid w:val="000118D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118D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rsid w:val="000118D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0118D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118D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rsid w:val="000118D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8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8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18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04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04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04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32042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rsid w:val="000118D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118D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rsid w:val="000118D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2042"/>
    <w:rPr>
      <w:b/>
      <w:bCs/>
    </w:rPr>
  </w:style>
  <w:style w:type="character" w:styleId="a9">
    <w:name w:val="Emphasis"/>
    <w:uiPriority w:val="20"/>
    <w:qFormat/>
    <w:rsid w:val="00B32042"/>
    <w:rPr>
      <w:i/>
      <w:iCs/>
    </w:rPr>
  </w:style>
  <w:style w:type="paragraph" w:styleId="aa">
    <w:name w:val="No Spacing"/>
    <w:basedOn w:val="a"/>
    <w:link w:val="ab"/>
    <w:uiPriority w:val="1"/>
    <w:qFormat/>
    <w:rsid w:val="00B3204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2042"/>
    <w:rPr>
      <w:color w:val="000000"/>
      <w:sz w:val="22"/>
    </w:rPr>
  </w:style>
  <w:style w:type="paragraph" w:styleId="ac">
    <w:name w:val="List Paragraph"/>
    <w:basedOn w:val="a"/>
    <w:uiPriority w:val="34"/>
    <w:qFormat/>
    <w:rsid w:val="00B320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320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042"/>
    <w:rPr>
      <w:i/>
      <w:iCs/>
      <w:color w:val="000000" w:themeColor="text1"/>
      <w:sz w:val="22"/>
    </w:rPr>
  </w:style>
  <w:style w:type="paragraph" w:styleId="ad">
    <w:name w:val="Intense Quote"/>
    <w:basedOn w:val="a"/>
    <w:next w:val="a"/>
    <w:link w:val="ae"/>
    <w:uiPriority w:val="30"/>
    <w:qFormat/>
    <w:rsid w:val="00B320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042"/>
    <w:rPr>
      <w:b/>
      <w:bCs/>
      <w:i/>
      <w:iCs/>
      <w:color w:val="4F81BD" w:themeColor="accent1"/>
      <w:sz w:val="22"/>
    </w:rPr>
  </w:style>
  <w:style w:type="character" w:styleId="af">
    <w:name w:val="Subtle Emphasis"/>
    <w:uiPriority w:val="19"/>
    <w:qFormat/>
    <w:rsid w:val="00B3204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3204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320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0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0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2042"/>
    <w:pPr>
      <w:keepNext/>
      <w:pBdr>
        <w:bottom w:val="none" w:sz="0" w:space="0" w:color="auto"/>
      </w:pBdr>
      <w:spacing w:before="240" w:after="60"/>
      <w:outlineLvl w:val="9"/>
    </w:pPr>
    <w:rPr>
      <w:color w:val="000000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C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CD"/>
    <w:rPr>
      <w:rFonts w:ascii="Courier New" w:eastAsia="Times New Roman" w:hAnsi="Courier New" w:cs="Courier New"/>
      <w:lang w:eastAsia="ru-RU"/>
    </w:rPr>
  </w:style>
  <w:style w:type="character" w:styleId="af5">
    <w:name w:val="Placeholder Text"/>
    <w:basedOn w:val="a0"/>
    <w:uiPriority w:val="99"/>
    <w:semiHidden/>
    <w:rsid w:val="00374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Рубанов</dc:creator>
  <cp:keywords/>
  <dc:description/>
  <cp:lastModifiedBy>Игорь Рубанов</cp:lastModifiedBy>
  <cp:revision>4</cp:revision>
  <dcterms:created xsi:type="dcterms:W3CDTF">2022-03-17T14:48:00Z</dcterms:created>
  <dcterms:modified xsi:type="dcterms:W3CDTF">2022-03-18T05:02:00Z</dcterms:modified>
</cp:coreProperties>
</file>